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09B1B3" w14:textId="5934245E" w:rsidR="00A26626" w:rsidRPr="005E5022" w:rsidRDefault="008959EF" w:rsidP="00A26626">
      <w:pPr>
        <w:jc w:val="center"/>
        <w:rPr>
          <w:rFonts w:ascii="Arial" w:hAnsi="Arial"/>
          <w:b/>
          <w:sz w:val="28"/>
          <w:szCs w:val="28"/>
        </w:rPr>
      </w:pPr>
      <w:r w:rsidRPr="005E5022">
        <w:rPr>
          <w:rFonts w:ascii="Arial" w:hAnsi="Arial"/>
          <w:b/>
          <w:sz w:val="28"/>
          <w:szCs w:val="28"/>
        </w:rPr>
        <w:t>2018</w:t>
      </w:r>
      <w:r w:rsidR="00A26626" w:rsidRPr="005E5022">
        <w:rPr>
          <w:rFonts w:ascii="Arial" w:hAnsi="Arial"/>
          <w:b/>
          <w:sz w:val="28"/>
          <w:szCs w:val="28"/>
        </w:rPr>
        <w:t xml:space="preserve"> KKRRT AGM</w:t>
      </w:r>
      <w:r w:rsidR="005E5022">
        <w:rPr>
          <w:rFonts w:ascii="Arial" w:hAnsi="Arial"/>
          <w:b/>
          <w:sz w:val="28"/>
          <w:szCs w:val="28"/>
        </w:rPr>
        <w:t xml:space="preserve"> – FRIDAY 6</w:t>
      </w:r>
      <w:r w:rsidR="005E5022" w:rsidRPr="005E5022">
        <w:rPr>
          <w:rFonts w:ascii="Arial" w:hAnsi="Arial"/>
          <w:b/>
          <w:sz w:val="28"/>
          <w:szCs w:val="28"/>
          <w:vertAlign w:val="superscript"/>
        </w:rPr>
        <w:t>TH</w:t>
      </w:r>
      <w:r w:rsidR="005E5022">
        <w:rPr>
          <w:rFonts w:ascii="Arial" w:hAnsi="Arial"/>
          <w:b/>
          <w:sz w:val="28"/>
          <w:szCs w:val="28"/>
        </w:rPr>
        <w:t xml:space="preserve"> APRIL 2018</w:t>
      </w:r>
    </w:p>
    <w:p w14:paraId="5C26B7B0" w14:textId="77777777" w:rsidR="00FA18FD" w:rsidRPr="005E5022" w:rsidRDefault="00FA18FD" w:rsidP="00A26626">
      <w:pPr>
        <w:jc w:val="center"/>
        <w:rPr>
          <w:rFonts w:ascii="Arial" w:hAnsi="Arial"/>
          <w:b/>
          <w:sz w:val="28"/>
          <w:szCs w:val="28"/>
        </w:rPr>
      </w:pPr>
    </w:p>
    <w:p w14:paraId="4626B786" w14:textId="6FF3027B" w:rsidR="00FB4FBF" w:rsidRPr="005E5022" w:rsidRDefault="00635FE4" w:rsidP="00A26626">
      <w:pPr>
        <w:jc w:val="center"/>
        <w:rPr>
          <w:rFonts w:ascii="Arial" w:hAnsi="Arial"/>
          <w:b/>
          <w:sz w:val="28"/>
          <w:szCs w:val="28"/>
        </w:rPr>
      </w:pPr>
      <w:proofErr w:type="spellStart"/>
      <w:r w:rsidRPr="005E5022">
        <w:rPr>
          <w:rFonts w:ascii="Arial" w:hAnsi="Arial"/>
          <w:b/>
          <w:sz w:val="28"/>
          <w:szCs w:val="28"/>
        </w:rPr>
        <w:t>Piha</w:t>
      </w:r>
      <w:proofErr w:type="spellEnd"/>
      <w:r w:rsidRPr="005E5022">
        <w:rPr>
          <w:rFonts w:ascii="Arial" w:hAnsi="Arial"/>
          <w:b/>
          <w:sz w:val="28"/>
          <w:szCs w:val="28"/>
        </w:rPr>
        <w:t xml:space="preserve"> – </w:t>
      </w:r>
      <w:proofErr w:type="spellStart"/>
      <w:r w:rsidRPr="005E5022">
        <w:rPr>
          <w:rFonts w:ascii="Arial" w:hAnsi="Arial"/>
          <w:b/>
          <w:sz w:val="28"/>
          <w:szCs w:val="28"/>
        </w:rPr>
        <w:t>Karekare</w:t>
      </w:r>
      <w:proofErr w:type="spellEnd"/>
      <w:r w:rsidRPr="005E5022">
        <w:rPr>
          <w:rFonts w:ascii="Arial" w:hAnsi="Arial"/>
          <w:b/>
          <w:sz w:val="28"/>
          <w:szCs w:val="28"/>
        </w:rPr>
        <w:t xml:space="preserve"> St John First Response</w:t>
      </w:r>
      <w:r w:rsidR="00BD090D" w:rsidRPr="005E5022">
        <w:rPr>
          <w:rFonts w:ascii="Arial" w:hAnsi="Arial"/>
          <w:b/>
          <w:sz w:val="28"/>
          <w:szCs w:val="28"/>
        </w:rPr>
        <w:t xml:space="preserve"> Group</w:t>
      </w:r>
    </w:p>
    <w:p w14:paraId="5461C722" w14:textId="77777777" w:rsidR="00FA18FD" w:rsidRPr="005E5022" w:rsidRDefault="00FA18FD" w:rsidP="00A26626">
      <w:pPr>
        <w:jc w:val="center"/>
        <w:rPr>
          <w:rFonts w:ascii="Arial" w:hAnsi="Arial"/>
          <w:b/>
          <w:sz w:val="28"/>
          <w:szCs w:val="28"/>
        </w:rPr>
      </w:pPr>
    </w:p>
    <w:p w14:paraId="565B7B20" w14:textId="77777777" w:rsidR="00635FE4" w:rsidRPr="005E5022" w:rsidRDefault="00635FE4">
      <w:pPr>
        <w:rPr>
          <w:rFonts w:ascii="Arial" w:hAnsi="Arial"/>
          <w:sz w:val="28"/>
          <w:szCs w:val="28"/>
        </w:rPr>
      </w:pPr>
    </w:p>
    <w:p w14:paraId="280EFEF0" w14:textId="58F6C733" w:rsidR="00E719A5" w:rsidRPr="005E5022" w:rsidRDefault="00635FE4">
      <w:pPr>
        <w:rPr>
          <w:rFonts w:ascii="Arial" w:hAnsi="Arial"/>
          <w:sz w:val="28"/>
          <w:szCs w:val="28"/>
        </w:rPr>
      </w:pPr>
      <w:r w:rsidRPr="005E5022">
        <w:rPr>
          <w:rFonts w:ascii="Arial" w:hAnsi="Arial"/>
          <w:sz w:val="28"/>
          <w:szCs w:val="28"/>
        </w:rPr>
        <w:t xml:space="preserve">The group has </w:t>
      </w:r>
      <w:r w:rsidR="00E719A5" w:rsidRPr="005E5022">
        <w:rPr>
          <w:rFonts w:ascii="Arial" w:hAnsi="Arial"/>
          <w:sz w:val="28"/>
          <w:szCs w:val="28"/>
        </w:rPr>
        <w:t>5</w:t>
      </w:r>
      <w:r w:rsidRPr="005E5022">
        <w:rPr>
          <w:rFonts w:ascii="Arial" w:hAnsi="Arial"/>
          <w:sz w:val="28"/>
          <w:szCs w:val="28"/>
        </w:rPr>
        <w:t xml:space="preserve"> qualified members</w:t>
      </w:r>
      <w:r w:rsidR="00E719A5" w:rsidRPr="005E5022">
        <w:rPr>
          <w:rFonts w:ascii="Arial" w:hAnsi="Arial"/>
          <w:sz w:val="28"/>
          <w:szCs w:val="28"/>
        </w:rPr>
        <w:t>.</w:t>
      </w:r>
      <w:r w:rsidR="008959EF" w:rsidRPr="005E5022">
        <w:rPr>
          <w:rFonts w:ascii="Arial" w:hAnsi="Arial"/>
          <w:sz w:val="28"/>
          <w:szCs w:val="28"/>
        </w:rPr>
        <w:t xml:space="preserve"> </w:t>
      </w:r>
      <w:r w:rsidR="00223981" w:rsidRPr="005E5022">
        <w:rPr>
          <w:rFonts w:ascii="Arial" w:hAnsi="Arial"/>
          <w:sz w:val="28"/>
          <w:szCs w:val="28"/>
        </w:rPr>
        <w:t>All members undergo regular training.</w:t>
      </w:r>
      <w:r w:rsidR="005E5022">
        <w:rPr>
          <w:rFonts w:ascii="Arial" w:hAnsi="Arial"/>
          <w:sz w:val="28"/>
          <w:szCs w:val="28"/>
        </w:rPr>
        <w:t xml:space="preserve"> </w:t>
      </w:r>
      <w:r w:rsidRPr="005E5022">
        <w:rPr>
          <w:rFonts w:ascii="Arial" w:hAnsi="Arial"/>
          <w:sz w:val="28"/>
          <w:szCs w:val="28"/>
        </w:rPr>
        <w:t xml:space="preserve">Our </w:t>
      </w:r>
      <w:r w:rsidR="00E719A5" w:rsidRPr="005E5022">
        <w:rPr>
          <w:rFonts w:ascii="Arial" w:hAnsi="Arial"/>
          <w:sz w:val="28"/>
          <w:szCs w:val="28"/>
        </w:rPr>
        <w:t xml:space="preserve">St John’s manager from town is </w:t>
      </w:r>
      <w:r w:rsidR="00E719A5" w:rsidRPr="005E5022">
        <w:rPr>
          <w:rFonts w:ascii="Arial" w:hAnsi="Arial"/>
          <w:sz w:val="28"/>
          <w:szCs w:val="28"/>
        </w:rPr>
        <w:t xml:space="preserve">Amanda </w:t>
      </w:r>
      <w:proofErr w:type="spellStart"/>
      <w:r w:rsidR="00E719A5" w:rsidRPr="005E5022">
        <w:rPr>
          <w:rFonts w:ascii="Arial" w:hAnsi="Arial"/>
          <w:sz w:val="28"/>
          <w:szCs w:val="28"/>
        </w:rPr>
        <w:t>Aislabie</w:t>
      </w:r>
      <w:proofErr w:type="spellEnd"/>
      <w:r w:rsidR="00E719A5" w:rsidRPr="005E5022">
        <w:rPr>
          <w:rFonts w:ascii="Arial" w:hAnsi="Arial"/>
          <w:sz w:val="28"/>
          <w:szCs w:val="28"/>
        </w:rPr>
        <w:t xml:space="preserve">. Our trainer is Louisa </w:t>
      </w:r>
      <w:proofErr w:type="spellStart"/>
      <w:r w:rsidR="00E719A5" w:rsidRPr="005E5022">
        <w:rPr>
          <w:rFonts w:ascii="Arial" w:hAnsi="Arial"/>
          <w:sz w:val="28"/>
          <w:szCs w:val="28"/>
        </w:rPr>
        <w:t>Kuypers</w:t>
      </w:r>
      <w:proofErr w:type="spellEnd"/>
      <w:r w:rsidR="00E719A5" w:rsidRPr="005E5022">
        <w:rPr>
          <w:rFonts w:ascii="Arial" w:hAnsi="Arial"/>
          <w:sz w:val="28"/>
          <w:szCs w:val="28"/>
        </w:rPr>
        <w:t xml:space="preserve">. </w:t>
      </w:r>
    </w:p>
    <w:p w14:paraId="2E5FCB9B" w14:textId="77777777" w:rsidR="00635FE4" w:rsidRPr="005E5022" w:rsidRDefault="00635FE4">
      <w:pPr>
        <w:rPr>
          <w:rFonts w:ascii="Arial" w:hAnsi="Arial"/>
          <w:sz w:val="28"/>
          <w:szCs w:val="28"/>
        </w:rPr>
      </w:pPr>
    </w:p>
    <w:p w14:paraId="2C12D2D9" w14:textId="60D9C689" w:rsidR="00635FE4" w:rsidRPr="005E5022" w:rsidRDefault="00635FE4">
      <w:pPr>
        <w:rPr>
          <w:rFonts w:ascii="Arial" w:hAnsi="Arial"/>
          <w:sz w:val="28"/>
          <w:szCs w:val="28"/>
        </w:rPr>
      </w:pPr>
      <w:r w:rsidRPr="005E5022">
        <w:rPr>
          <w:rFonts w:ascii="Arial" w:hAnsi="Arial"/>
          <w:sz w:val="28"/>
          <w:szCs w:val="28"/>
        </w:rPr>
        <w:t xml:space="preserve">We </w:t>
      </w:r>
      <w:r w:rsidR="00E719A5" w:rsidRPr="005E5022">
        <w:rPr>
          <w:rFonts w:ascii="Arial" w:hAnsi="Arial"/>
          <w:sz w:val="28"/>
          <w:szCs w:val="28"/>
        </w:rPr>
        <w:t>respond</w:t>
      </w:r>
      <w:r w:rsidRPr="005E5022">
        <w:rPr>
          <w:rFonts w:ascii="Arial" w:hAnsi="Arial"/>
          <w:sz w:val="28"/>
          <w:szCs w:val="28"/>
        </w:rPr>
        <w:t xml:space="preserve"> to all 111 ambulance calls and to Life-Link alarm activations</w:t>
      </w:r>
      <w:r w:rsidR="009441A9" w:rsidRPr="005E5022">
        <w:rPr>
          <w:rFonts w:ascii="Arial" w:hAnsi="Arial"/>
          <w:sz w:val="28"/>
          <w:szCs w:val="28"/>
        </w:rPr>
        <w:t xml:space="preserve"> in the </w:t>
      </w:r>
      <w:proofErr w:type="spellStart"/>
      <w:r w:rsidR="009441A9" w:rsidRPr="005E5022">
        <w:rPr>
          <w:rFonts w:ascii="Arial" w:hAnsi="Arial"/>
          <w:sz w:val="28"/>
          <w:szCs w:val="28"/>
        </w:rPr>
        <w:t>Piha</w:t>
      </w:r>
      <w:proofErr w:type="spellEnd"/>
      <w:r w:rsidR="009441A9" w:rsidRPr="005E5022">
        <w:rPr>
          <w:rFonts w:ascii="Arial" w:hAnsi="Arial"/>
          <w:sz w:val="28"/>
          <w:szCs w:val="28"/>
        </w:rPr>
        <w:t xml:space="preserve">, </w:t>
      </w:r>
      <w:proofErr w:type="spellStart"/>
      <w:r w:rsidR="009441A9" w:rsidRPr="005E5022">
        <w:rPr>
          <w:rFonts w:ascii="Arial" w:hAnsi="Arial"/>
          <w:sz w:val="28"/>
          <w:szCs w:val="28"/>
        </w:rPr>
        <w:t>Karekare</w:t>
      </w:r>
      <w:proofErr w:type="spellEnd"/>
      <w:r w:rsidR="009441A9" w:rsidRPr="005E5022">
        <w:rPr>
          <w:rFonts w:ascii="Arial" w:hAnsi="Arial"/>
          <w:sz w:val="28"/>
          <w:szCs w:val="28"/>
        </w:rPr>
        <w:t xml:space="preserve"> and </w:t>
      </w:r>
      <w:proofErr w:type="spellStart"/>
      <w:r w:rsidR="009441A9" w:rsidRPr="005E5022">
        <w:rPr>
          <w:rFonts w:ascii="Arial" w:hAnsi="Arial"/>
          <w:sz w:val="28"/>
          <w:szCs w:val="28"/>
        </w:rPr>
        <w:t>Anawhata</w:t>
      </w:r>
      <w:proofErr w:type="spellEnd"/>
      <w:r w:rsidR="009441A9" w:rsidRPr="005E5022">
        <w:rPr>
          <w:rFonts w:ascii="Arial" w:hAnsi="Arial"/>
          <w:sz w:val="28"/>
          <w:szCs w:val="28"/>
        </w:rPr>
        <w:t xml:space="preserve"> areas</w:t>
      </w:r>
      <w:r w:rsidRPr="005E5022">
        <w:rPr>
          <w:rFonts w:ascii="Arial" w:hAnsi="Arial"/>
          <w:sz w:val="28"/>
          <w:szCs w:val="28"/>
        </w:rPr>
        <w:t>.</w:t>
      </w:r>
      <w:r w:rsidR="00BF6972" w:rsidRPr="005E5022">
        <w:rPr>
          <w:rFonts w:ascii="Arial" w:hAnsi="Arial"/>
          <w:sz w:val="28"/>
          <w:szCs w:val="28"/>
        </w:rPr>
        <w:t xml:space="preserve"> </w:t>
      </w:r>
      <w:r w:rsidR="00BF6972" w:rsidRPr="005E5022">
        <w:rPr>
          <w:rFonts w:ascii="Arial" w:hAnsi="Arial"/>
          <w:b/>
          <w:sz w:val="28"/>
          <w:szCs w:val="28"/>
        </w:rPr>
        <w:t>Please note that you must call St John on 111 not call First Response members directly</w:t>
      </w:r>
      <w:r w:rsidR="00BF6972" w:rsidRPr="005E5022">
        <w:rPr>
          <w:rFonts w:ascii="Arial" w:hAnsi="Arial"/>
          <w:sz w:val="28"/>
          <w:szCs w:val="28"/>
        </w:rPr>
        <w:t>.</w:t>
      </w:r>
      <w:r w:rsidR="00802887" w:rsidRPr="005E5022">
        <w:rPr>
          <w:rFonts w:ascii="Arial" w:hAnsi="Arial"/>
          <w:sz w:val="28"/>
          <w:szCs w:val="28"/>
        </w:rPr>
        <w:t xml:space="preserve"> Our job is to look after patients until an ambulance arrives (or helicopter). We do not transport patients.</w:t>
      </w:r>
    </w:p>
    <w:p w14:paraId="692FAAFE" w14:textId="77777777" w:rsidR="00635FE4" w:rsidRPr="005E5022" w:rsidRDefault="00635FE4">
      <w:pPr>
        <w:rPr>
          <w:rFonts w:ascii="Arial" w:hAnsi="Arial"/>
          <w:sz w:val="28"/>
          <w:szCs w:val="28"/>
        </w:rPr>
      </w:pPr>
    </w:p>
    <w:p w14:paraId="10B7193D" w14:textId="77777777" w:rsidR="00E719A5" w:rsidRPr="005E5022" w:rsidRDefault="00BF6972">
      <w:pPr>
        <w:rPr>
          <w:rFonts w:ascii="Arial" w:hAnsi="Arial"/>
          <w:sz w:val="28"/>
          <w:szCs w:val="28"/>
        </w:rPr>
      </w:pPr>
      <w:r w:rsidRPr="005E5022">
        <w:rPr>
          <w:rFonts w:ascii="Arial" w:hAnsi="Arial"/>
          <w:sz w:val="28"/>
          <w:szCs w:val="28"/>
        </w:rPr>
        <w:t xml:space="preserve">The group has a base in a purpose built garage at the entrance to the </w:t>
      </w:r>
      <w:proofErr w:type="spellStart"/>
      <w:r w:rsidRPr="005E5022">
        <w:rPr>
          <w:rFonts w:ascii="Arial" w:hAnsi="Arial"/>
          <w:sz w:val="28"/>
          <w:szCs w:val="28"/>
        </w:rPr>
        <w:t>Piha</w:t>
      </w:r>
      <w:proofErr w:type="spellEnd"/>
      <w:r w:rsidRPr="005E5022">
        <w:rPr>
          <w:rFonts w:ascii="Arial" w:hAnsi="Arial"/>
          <w:sz w:val="28"/>
          <w:szCs w:val="28"/>
        </w:rPr>
        <w:t xml:space="preserve"> Camp Ground. This </w:t>
      </w:r>
      <w:r w:rsidR="00802887" w:rsidRPr="005E5022">
        <w:rPr>
          <w:rFonts w:ascii="Arial" w:hAnsi="Arial"/>
          <w:sz w:val="28"/>
          <w:szCs w:val="28"/>
        </w:rPr>
        <w:t>houses</w:t>
      </w:r>
      <w:r w:rsidRPr="005E5022">
        <w:rPr>
          <w:rFonts w:ascii="Arial" w:hAnsi="Arial"/>
          <w:sz w:val="28"/>
          <w:szCs w:val="28"/>
        </w:rPr>
        <w:t xml:space="preserve"> our First Response Toyota </w:t>
      </w:r>
      <w:r w:rsidR="00E719A5" w:rsidRPr="005E5022">
        <w:rPr>
          <w:rFonts w:ascii="Arial" w:hAnsi="Arial"/>
          <w:sz w:val="28"/>
          <w:szCs w:val="28"/>
        </w:rPr>
        <w:t>H</w:t>
      </w:r>
      <w:r w:rsidRPr="005E5022">
        <w:rPr>
          <w:rFonts w:ascii="Arial" w:hAnsi="Arial"/>
          <w:sz w:val="28"/>
          <w:szCs w:val="28"/>
        </w:rPr>
        <w:t>ilux</w:t>
      </w:r>
      <w:r w:rsidR="00E719A5" w:rsidRPr="005E5022">
        <w:rPr>
          <w:rFonts w:ascii="Arial" w:hAnsi="Arial"/>
          <w:sz w:val="28"/>
          <w:szCs w:val="28"/>
        </w:rPr>
        <w:t xml:space="preserve">. </w:t>
      </w:r>
    </w:p>
    <w:p w14:paraId="25CE2886" w14:textId="77777777" w:rsidR="00E719A5" w:rsidRPr="005E5022" w:rsidRDefault="00E719A5">
      <w:pPr>
        <w:rPr>
          <w:rFonts w:ascii="Arial" w:hAnsi="Arial"/>
          <w:sz w:val="28"/>
          <w:szCs w:val="28"/>
        </w:rPr>
      </w:pPr>
    </w:p>
    <w:p w14:paraId="2BBDA3D5" w14:textId="0E44DDE6" w:rsidR="008959EF" w:rsidRPr="005E5022" w:rsidRDefault="00635FE4" w:rsidP="008959EF">
      <w:pPr>
        <w:rPr>
          <w:rFonts w:ascii="Arial" w:hAnsi="Arial"/>
          <w:sz w:val="28"/>
          <w:szCs w:val="28"/>
        </w:rPr>
      </w:pPr>
      <w:proofErr w:type="spellStart"/>
      <w:r w:rsidRPr="005E5022">
        <w:rPr>
          <w:rFonts w:ascii="Arial" w:hAnsi="Arial"/>
          <w:sz w:val="28"/>
          <w:szCs w:val="28"/>
        </w:rPr>
        <w:t>Karel</w:t>
      </w:r>
      <w:proofErr w:type="spellEnd"/>
      <w:r w:rsidRPr="005E5022">
        <w:rPr>
          <w:rFonts w:ascii="Arial" w:hAnsi="Arial"/>
          <w:sz w:val="28"/>
          <w:szCs w:val="28"/>
        </w:rPr>
        <w:t xml:space="preserve"> </w:t>
      </w:r>
      <w:r w:rsidR="00BF6972" w:rsidRPr="005E5022">
        <w:rPr>
          <w:rFonts w:ascii="Arial" w:hAnsi="Arial"/>
          <w:sz w:val="28"/>
          <w:szCs w:val="28"/>
        </w:rPr>
        <w:t xml:space="preserve">also has a </w:t>
      </w:r>
      <w:r w:rsidR="00FA1C0D" w:rsidRPr="005E5022">
        <w:rPr>
          <w:rFonts w:ascii="Arial" w:hAnsi="Arial"/>
          <w:sz w:val="28"/>
          <w:szCs w:val="28"/>
        </w:rPr>
        <w:t xml:space="preserve">First Response </w:t>
      </w:r>
      <w:r w:rsidR="00BF6972" w:rsidRPr="005E5022">
        <w:rPr>
          <w:rFonts w:ascii="Arial" w:hAnsi="Arial"/>
          <w:sz w:val="28"/>
          <w:szCs w:val="28"/>
        </w:rPr>
        <w:t xml:space="preserve">kit </w:t>
      </w:r>
      <w:r w:rsidR="00E719A5" w:rsidRPr="005E5022">
        <w:rPr>
          <w:rFonts w:ascii="Arial" w:hAnsi="Arial"/>
          <w:sz w:val="28"/>
          <w:szCs w:val="28"/>
        </w:rPr>
        <w:t xml:space="preserve">and defibrillator </w:t>
      </w:r>
      <w:r w:rsidR="00BF6972" w:rsidRPr="005E5022">
        <w:rPr>
          <w:rFonts w:ascii="Arial" w:hAnsi="Arial"/>
          <w:sz w:val="28"/>
          <w:szCs w:val="28"/>
        </w:rPr>
        <w:t>in his vehicle so that he may respond more r</w:t>
      </w:r>
      <w:r w:rsidR="00F154F8" w:rsidRPr="005E5022">
        <w:rPr>
          <w:rFonts w:ascii="Arial" w:hAnsi="Arial"/>
          <w:sz w:val="28"/>
          <w:szCs w:val="28"/>
        </w:rPr>
        <w:t xml:space="preserve">apidly to callouts in </w:t>
      </w:r>
      <w:proofErr w:type="spellStart"/>
      <w:r w:rsidR="00F154F8" w:rsidRPr="005E5022">
        <w:rPr>
          <w:rFonts w:ascii="Arial" w:hAnsi="Arial"/>
          <w:sz w:val="28"/>
          <w:szCs w:val="28"/>
        </w:rPr>
        <w:t>Karekare</w:t>
      </w:r>
      <w:proofErr w:type="spellEnd"/>
      <w:r w:rsidR="00F154F8" w:rsidRPr="005E5022">
        <w:rPr>
          <w:rFonts w:ascii="Arial" w:hAnsi="Arial"/>
          <w:sz w:val="28"/>
          <w:szCs w:val="28"/>
        </w:rPr>
        <w:t xml:space="preserve">. The group operates under a roster system. </w:t>
      </w:r>
      <w:r w:rsidR="00BF6972" w:rsidRPr="005E5022">
        <w:rPr>
          <w:rFonts w:ascii="Arial" w:hAnsi="Arial"/>
          <w:sz w:val="28"/>
          <w:szCs w:val="28"/>
        </w:rPr>
        <w:t xml:space="preserve">Karel responds to </w:t>
      </w:r>
      <w:r w:rsidR="00223981" w:rsidRPr="005E5022">
        <w:rPr>
          <w:rFonts w:ascii="Arial" w:hAnsi="Arial"/>
          <w:sz w:val="28"/>
          <w:szCs w:val="28"/>
        </w:rPr>
        <w:t xml:space="preserve">all </w:t>
      </w:r>
      <w:proofErr w:type="spellStart"/>
      <w:r w:rsidR="00223981" w:rsidRPr="005E5022">
        <w:rPr>
          <w:rFonts w:ascii="Arial" w:hAnsi="Arial"/>
          <w:sz w:val="28"/>
          <w:szCs w:val="28"/>
        </w:rPr>
        <w:t>Karekare</w:t>
      </w:r>
      <w:proofErr w:type="spellEnd"/>
      <w:r w:rsidR="00223981" w:rsidRPr="005E5022">
        <w:rPr>
          <w:rFonts w:ascii="Arial" w:hAnsi="Arial"/>
          <w:sz w:val="28"/>
          <w:szCs w:val="28"/>
        </w:rPr>
        <w:t xml:space="preserve"> callouts (when in the area)</w:t>
      </w:r>
      <w:r w:rsidR="00E719A5" w:rsidRPr="005E5022">
        <w:rPr>
          <w:rFonts w:ascii="Arial" w:hAnsi="Arial"/>
          <w:sz w:val="28"/>
          <w:szCs w:val="28"/>
        </w:rPr>
        <w:t xml:space="preserve"> and he also responds to t</w:t>
      </w:r>
      <w:r w:rsidR="00BF6972" w:rsidRPr="005E5022">
        <w:rPr>
          <w:rFonts w:ascii="Arial" w:hAnsi="Arial"/>
          <w:sz w:val="28"/>
          <w:szCs w:val="28"/>
        </w:rPr>
        <w:t>he more serious callouts in the wider coverage area.</w:t>
      </w:r>
      <w:r w:rsidR="008959EF" w:rsidRPr="005E5022">
        <w:rPr>
          <w:rFonts w:ascii="Arial" w:hAnsi="Arial"/>
          <w:sz w:val="28"/>
          <w:szCs w:val="28"/>
        </w:rPr>
        <w:t xml:space="preserve"> </w:t>
      </w:r>
      <w:r w:rsidR="008959EF" w:rsidRPr="005E5022">
        <w:rPr>
          <w:rFonts w:ascii="Arial" w:hAnsi="Arial"/>
          <w:sz w:val="28"/>
          <w:szCs w:val="28"/>
        </w:rPr>
        <w:t xml:space="preserve">Dr Dean Bunbury who has a holiday </w:t>
      </w:r>
      <w:proofErr w:type="spellStart"/>
      <w:r w:rsidR="008959EF" w:rsidRPr="005E5022">
        <w:rPr>
          <w:rFonts w:ascii="Arial" w:hAnsi="Arial"/>
          <w:sz w:val="28"/>
          <w:szCs w:val="28"/>
        </w:rPr>
        <w:t>bach</w:t>
      </w:r>
      <w:proofErr w:type="spellEnd"/>
      <w:r w:rsidR="008959EF" w:rsidRPr="005E5022">
        <w:rPr>
          <w:rFonts w:ascii="Arial" w:hAnsi="Arial"/>
          <w:sz w:val="28"/>
          <w:szCs w:val="28"/>
        </w:rPr>
        <w:t xml:space="preserve"> at </w:t>
      </w:r>
      <w:proofErr w:type="spellStart"/>
      <w:r w:rsidR="008959EF" w:rsidRPr="005E5022">
        <w:rPr>
          <w:rFonts w:ascii="Arial" w:hAnsi="Arial"/>
          <w:sz w:val="28"/>
          <w:szCs w:val="28"/>
        </w:rPr>
        <w:t>Karekare</w:t>
      </w:r>
      <w:proofErr w:type="spellEnd"/>
      <w:r w:rsidR="008959EF" w:rsidRPr="005E5022">
        <w:rPr>
          <w:rFonts w:ascii="Arial" w:hAnsi="Arial"/>
          <w:sz w:val="28"/>
          <w:szCs w:val="28"/>
        </w:rPr>
        <w:t xml:space="preserve"> may respond </w:t>
      </w:r>
      <w:r w:rsidR="005E5022">
        <w:rPr>
          <w:rFonts w:ascii="Arial" w:hAnsi="Arial"/>
          <w:sz w:val="28"/>
          <w:szCs w:val="28"/>
        </w:rPr>
        <w:t xml:space="preserve">to </w:t>
      </w:r>
      <w:proofErr w:type="spellStart"/>
      <w:r w:rsidR="005E5022">
        <w:rPr>
          <w:rFonts w:ascii="Arial" w:hAnsi="Arial"/>
          <w:sz w:val="28"/>
          <w:szCs w:val="28"/>
        </w:rPr>
        <w:t>Karekare</w:t>
      </w:r>
      <w:proofErr w:type="spellEnd"/>
      <w:r w:rsidR="005E5022">
        <w:rPr>
          <w:rFonts w:ascii="Arial" w:hAnsi="Arial"/>
          <w:sz w:val="28"/>
          <w:szCs w:val="28"/>
        </w:rPr>
        <w:t xml:space="preserve"> callouts </w:t>
      </w:r>
      <w:bookmarkStart w:id="0" w:name="_GoBack"/>
      <w:bookmarkEnd w:id="0"/>
      <w:r w:rsidR="008959EF" w:rsidRPr="005E5022">
        <w:rPr>
          <w:rFonts w:ascii="Arial" w:hAnsi="Arial"/>
          <w:sz w:val="28"/>
          <w:szCs w:val="28"/>
        </w:rPr>
        <w:t xml:space="preserve">if he is in </w:t>
      </w:r>
      <w:r w:rsidR="008959EF" w:rsidRPr="005E5022">
        <w:rPr>
          <w:rFonts w:ascii="Arial" w:hAnsi="Arial"/>
          <w:sz w:val="28"/>
          <w:szCs w:val="28"/>
        </w:rPr>
        <w:t>the area</w:t>
      </w:r>
      <w:r w:rsidR="008959EF" w:rsidRPr="005E5022">
        <w:rPr>
          <w:rFonts w:ascii="Arial" w:hAnsi="Arial"/>
          <w:sz w:val="28"/>
          <w:szCs w:val="28"/>
        </w:rPr>
        <w:t>.</w:t>
      </w:r>
    </w:p>
    <w:p w14:paraId="64BFBC25" w14:textId="0D9BC412" w:rsidR="00635FE4" w:rsidRPr="005E5022" w:rsidRDefault="00635FE4">
      <w:pPr>
        <w:rPr>
          <w:rFonts w:ascii="Arial" w:hAnsi="Arial"/>
          <w:sz w:val="28"/>
          <w:szCs w:val="28"/>
        </w:rPr>
      </w:pPr>
    </w:p>
    <w:p w14:paraId="53A38656" w14:textId="34FA384F" w:rsidR="00635FE4" w:rsidRPr="005E5022" w:rsidRDefault="00223981">
      <w:pPr>
        <w:rPr>
          <w:rFonts w:ascii="Arial" w:hAnsi="Arial"/>
          <w:sz w:val="28"/>
          <w:szCs w:val="28"/>
        </w:rPr>
      </w:pPr>
      <w:r w:rsidRPr="005E5022">
        <w:rPr>
          <w:rFonts w:ascii="Arial" w:hAnsi="Arial"/>
          <w:sz w:val="28"/>
          <w:szCs w:val="28"/>
        </w:rPr>
        <w:t>We attend</w:t>
      </w:r>
      <w:r w:rsidR="00E719A5" w:rsidRPr="005E5022">
        <w:rPr>
          <w:rFonts w:ascii="Arial" w:hAnsi="Arial"/>
          <w:sz w:val="28"/>
          <w:szCs w:val="28"/>
        </w:rPr>
        <w:t>ed</w:t>
      </w:r>
      <w:r w:rsidRPr="005E5022">
        <w:rPr>
          <w:rFonts w:ascii="Arial" w:hAnsi="Arial"/>
          <w:sz w:val="28"/>
          <w:szCs w:val="28"/>
        </w:rPr>
        <w:t xml:space="preserve"> </w:t>
      </w:r>
      <w:r w:rsidR="00555FF5" w:rsidRPr="005E5022">
        <w:rPr>
          <w:rFonts w:ascii="Arial" w:hAnsi="Arial"/>
          <w:sz w:val="28"/>
          <w:szCs w:val="28"/>
        </w:rPr>
        <w:t>approximately</w:t>
      </w:r>
      <w:r w:rsidRPr="005E5022">
        <w:rPr>
          <w:rFonts w:ascii="Arial" w:hAnsi="Arial"/>
          <w:sz w:val="28"/>
          <w:szCs w:val="28"/>
        </w:rPr>
        <w:t xml:space="preserve"> 1</w:t>
      </w:r>
      <w:r w:rsidR="00E719A5" w:rsidRPr="005E5022">
        <w:rPr>
          <w:rFonts w:ascii="Arial" w:hAnsi="Arial"/>
          <w:sz w:val="28"/>
          <w:szCs w:val="28"/>
        </w:rPr>
        <w:t>0</w:t>
      </w:r>
      <w:r w:rsidRPr="005E5022">
        <w:rPr>
          <w:rFonts w:ascii="Arial" w:hAnsi="Arial"/>
          <w:sz w:val="28"/>
          <w:szCs w:val="28"/>
        </w:rPr>
        <w:t xml:space="preserve">0 callouts </w:t>
      </w:r>
      <w:r w:rsidR="00E719A5" w:rsidRPr="005E5022">
        <w:rPr>
          <w:rFonts w:ascii="Arial" w:hAnsi="Arial"/>
          <w:sz w:val="28"/>
          <w:szCs w:val="28"/>
        </w:rPr>
        <w:t>over the past year</w:t>
      </w:r>
      <w:r w:rsidR="008959EF" w:rsidRPr="005E5022">
        <w:rPr>
          <w:rFonts w:ascii="Arial" w:hAnsi="Arial"/>
          <w:sz w:val="28"/>
          <w:szCs w:val="28"/>
        </w:rPr>
        <w:t>. Callouts vary from medical-</w:t>
      </w:r>
      <w:r w:rsidR="00635FE4" w:rsidRPr="005E5022">
        <w:rPr>
          <w:rFonts w:ascii="Arial" w:hAnsi="Arial"/>
          <w:sz w:val="28"/>
          <w:szCs w:val="28"/>
        </w:rPr>
        <w:t xml:space="preserve">like breathing difficulties, </w:t>
      </w:r>
      <w:r w:rsidR="00555FF5" w:rsidRPr="005E5022">
        <w:rPr>
          <w:rFonts w:ascii="Arial" w:hAnsi="Arial"/>
          <w:sz w:val="28"/>
          <w:szCs w:val="28"/>
        </w:rPr>
        <w:t xml:space="preserve">seizures, </w:t>
      </w:r>
      <w:r w:rsidR="00635FE4" w:rsidRPr="005E5022">
        <w:rPr>
          <w:rFonts w:ascii="Arial" w:hAnsi="Arial"/>
          <w:sz w:val="28"/>
          <w:szCs w:val="28"/>
        </w:rPr>
        <w:t xml:space="preserve">heart problems and sickness to trauma like car accidents, falls, drowning and </w:t>
      </w:r>
      <w:r w:rsidR="00141250" w:rsidRPr="005E5022">
        <w:rPr>
          <w:rFonts w:ascii="Arial" w:hAnsi="Arial"/>
          <w:sz w:val="28"/>
          <w:szCs w:val="28"/>
        </w:rPr>
        <w:t xml:space="preserve">other </w:t>
      </w:r>
      <w:r w:rsidR="00635FE4" w:rsidRPr="005E5022">
        <w:rPr>
          <w:rFonts w:ascii="Arial" w:hAnsi="Arial"/>
          <w:sz w:val="28"/>
          <w:szCs w:val="28"/>
        </w:rPr>
        <w:t>surf related</w:t>
      </w:r>
      <w:r w:rsidR="00141250" w:rsidRPr="005E5022">
        <w:rPr>
          <w:rFonts w:ascii="Arial" w:hAnsi="Arial"/>
          <w:sz w:val="28"/>
          <w:szCs w:val="28"/>
        </w:rPr>
        <w:t xml:space="preserve"> incidents</w:t>
      </w:r>
      <w:r w:rsidR="00635FE4" w:rsidRPr="005E5022">
        <w:rPr>
          <w:rFonts w:ascii="Arial" w:hAnsi="Arial"/>
          <w:sz w:val="28"/>
          <w:szCs w:val="28"/>
        </w:rPr>
        <w:t>.</w:t>
      </w:r>
    </w:p>
    <w:p w14:paraId="0970BEBE" w14:textId="77777777" w:rsidR="00223981" w:rsidRPr="005E5022" w:rsidRDefault="00223981">
      <w:pPr>
        <w:rPr>
          <w:rFonts w:ascii="Arial" w:hAnsi="Arial"/>
          <w:sz w:val="28"/>
          <w:szCs w:val="28"/>
        </w:rPr>
      </w:pPr>
    </w:p>
    <w:p w14:paraId="455239D8" w14:textId="7E81DD7F" w:rsidR="00223981" w:rsidRPr="005E5022" w:rsidRDefault="00223981">
      <w:pPr>
        <w:rPr>
          <w:rFonts w:ascii="Arial" w:hAnsi="Arial"/>
          <w:sz w:val="28"/>
          <w:szCs w:val="28"/>
        </w:rPr>
      </w:pPr>
      <w:r w:rsidRPr="005E5022">
        <w:rPr>
          <w:rFonts w:ascii="Arial" w:hAnsi="Arial"/>
          <w:sz w:val="28"/>
          <w:szCs w:val="28"/>
        </w:rPr>
        <w:t xml:space="preserve">We are seeking new members, as the </w:t>
      </w:r>
      <w:proofErr w:type="gramStart"/>
      <w:r w:rsidRPr="005E5022">
        <w:rPr>
          <w:rFonts w:ascii="Arial" w:hAnsi="Arial"/>
          <w:sz w:val="28"/>
          <w:szCs w:val="28"/>
        </w:rPr>
        <w:t>work load</w:t>
      </w:r>
      <w:proofErr w:type="gramEnd"/>
      <w:r w:rsidRPr="005E5022">
        <w:rPr>
          <w:rFonts w:ascii="Arial" w:hAnsi="Arial"/>
          <w:sz w:val="28"/>
          <w:szCs w:val="28"/>
        </w:rPr>
        <w:t xml:space="preserve"> is demanding for our current small team.</w:t>
      </w:r>
    </w:p>
    <w:p w14:paraId="436585D5" w14:textId="77777777" w:rsidR="00635FE4" w:rsidRPr="005E5022" w:rsidRDefault="00635FE4">
      <w:pPr>
        <w:rPr>
          <w:rFonts w:ascii="Arial" w:hAnsi="Arial"/>
          <w:sz w:val="28"/>
          <w:szCs w:val="28"/>
        </w:rPr>
      </w:pPr>
    </w:p>
    <w:p w14:paraId="66633BA6" w14:textId="77777777" w:rsidR="009441A9" w:rsidRPr="005E5022" w:rsidRDefault="009441A9">
      <w:pPr>
        <w:rPr>
          <w:rFonts w:ascii="Arial" w:hAnsi="Arial"/>
          <w:sz w:val="28"/>
          <w:szCs w:val="28"/>
        </w:rPr>
      </w:pPr>
    </w:p>
    <w:p w14:paraId="07F444A5" w14:textId="5975F9CC" w:rsidR="009441A9" w:rsidRPr="005E5022" w:rsidRDefault="009441A9">
      <w:pPr>
        <w:rPr>
          <w:rFonts w:ascii="Arial" w:hAnsi="Arial"/>
          <w:i/>
          <w:sz w:val="28"/>
          <w:szCs w:val="28"/>
        </w:rPr>
      </w:pPr>
      <w:r w:rsidRPr="005E5022">
        <w:rPr>
          <w:rFonts w:ascii="Arial" w:hAnsi="Arial"/>
          <w:i/>
          <w:sz w:val="28"/>
          <w:szCs w:val="28"/>
        </w:rPr>
        <w:t>Karel Witten-Hannah</w:t>
      </w:r>
    </w:p>
    <w:p w14:paraId="40FA32A7" w14:textId="4E35865E" w:rsidR="009441A9" w:rsidRPr="005E5022" w:rsidRDefault="009441A9">
      <w:pPr>
        <w:rPr>
          <w:rFonts w:ascii="Arial" w:hAnsi="Arial"/>
          <w:sz w:val="28"/>
          <w:szCs w:val="28"/>
        </w:rPr>
      </w:pPr>
    </w:p>
    <w:sectPr w:rsidR="009441A9" w:rsidRPr="005E5022" w:rsidSect="009441A9">
      <w:pgSz w:w="11899" w:h="16838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FE4"/>
    <w:rsid w:val="000E2571"/>
    <w:rsid w:val="0013419F"/>
    <w:rsid w:val="00141250"/>
    <w:rsid w:val="00223981"/>
    <w:rsid w:val="00555FF5"/>
    <w:rsid w:val="005E5022"/>
    <w:rsid w:val="00635FE4"/>
    <w:rsid w:val="00802887"/>
    <w:rsid w:val="008959EF"/>
    <w:rsid w:val="009441A9"/>
    <w:rsid w:val="00A26626"/>
    <w:rsid w:val="00BD090D"/>
    <w:rsid w:val="00BF6972"/>
    <w:rsid w:val="00E719A5"/>
    <w:rsid w:val="00F154F8"/>
    <w:rsid w:val="00FA18FD"/>
    <w:rsid w:val="00FA1C0D"/>
    <w:rsid w:val="00FB4FBF"/>
    <w:rsid w:val="00FC3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  <w14:docId w14:val="3A8B936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571"/>
    <w:pPr>
      <w:jc w:val="both"/>
    </w:pPr>
    <w:rPr>
      <w:rFonts w:ascii="Helvetica Neue" w:hAnsi="Helvetica Neue"/>
      <w:sz w:val="24"/>
      <w:lang w:val="en-AU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571"/>
    <w:pPr>
      <w:jc w:val="both"/>
    </w:pPr>
    <w:rPr>
      <w:rFonts w:ascii="Helvetica Neue" w:hAnsi="Helvetica Neue"/>
      <w:sz w:val="24"/>
      <w:lang w:val="en-AU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216</Words>
  <Characters>1235</Characters>
  <Application>Microsoft Macintosh Word</Application>
  <DocSecurity>0</DocSecurity>
  <Lines>10</Lines>
  <Paragraphs>2</Paragraphs>
  <ScaleCrop>false</ScaleCrop>
  <Company/>
  <LinksUpToDate>false</LinksUpToDate>
  <CharactersWithSpaces>1449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Karel Witten-Hannah</dc:creator>
  <cp:keywords/>
  <dc:description/>
  <cp:lastModifiedBy>Jenny Taylor</cp:lastModifiedBy>
  <cp:revision>5</cp:revision>
  <cp:lastPrinted>2018-04-04T05:01:00Z</cp:lastPrinted>
  <dcterms:created xsi:type="dcterms:W3CDTF">2018-04-04T04:58:00Z</dcterms:created>
  <dcterms:modified xsi:type="dcterms:W3CDTF">2018-04-04T05:03:00Z</dcterms:modified>
</cp:coreProperties>
</file>